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5FD" w:rsidRPr="00B1604C" w:rsidRDefault="009B05FD" w:rsidP="009B05FD">
      <w:pPr>
        <w:ind w:left="7920"/>
        <w:contextualSpacing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OBR-2</w:t>
      </w:r>
      <w:r>
        <w:rPr>
          <w:rFonts w:asciiTheme="minorHAnsi" w:hAnsiTheme="minorHAnsi" w:cstheme="minorHAnsi"/>
          <w:sz w:val="20"/>
          <w:szCs w:val="20"/>
        </w:rPr>
        <w:t>C</w:t>
      </w:r>
    </w:p>
    <w:p w:rsidR="009B05FD" w:rsidRPr="00B1604C" w:rsidRDefault="009B05FD" w:rsidP="009B05FD">
      <w:pPr>
        <w:contextualSpacing/>
        <w:rPr>
          <w:rFonts w:asciiTheme="minorHAnsi" w:hAnsiTheme="minorHAnsi" w:cstheme="minorHAnsi"/>
          <w:bCs/>
          <w:sz w:val="20"/>
          <w:szCs w:val="20"/>
        </w:rPr>
      </w:pPr>
      <w:r w:rsidRPr="00B1604C">
        <w:rPr>
          <w:rFonts w:asciiTheme="minorHAnsi" w:hAnsiTheme="minorHAnsi" w:cstheme="minorHAnsi"/>
          <w:bCs/>
          <w:sz w:val="20"/>
          <w:szCs w:val="20"/>
        </w:rPr>
        <w:t>PONUDNIK</w:t>
      </w:r>
    </w:p>
    <w:p w:rsidR="009B05FD" w:rsidRPr="00DC3218" w:rsidRDefault="009B05FD" w:rsidP="009B05FD">
      <w:pPr>
        <w:rPr>
          <w:rFonts w:asciiTheme="minorHAnsi" w:hAnsiTheme="minorHAnsi"/>
          <w:sz w:val="20"/>
          <w:szCs w:val="20"/>
        </w:rPr>
      </w:pPr>
    </w:p>
    <w:p w:rsidR="009B05FD" w:rsidRPr="00B1604C" w:rsidRDefault="009B05FD" w:rsidP="009B05FD">
      <w:pPr>
        <w:rPr>
          <w:rFonts w:asciiTheme="minorHAnsi" w:hAnsiTheme="minorHAnsi"/>
        </w:rPr>
      </w:pPr>
      <w:r w:rsidRPr="00B1604C">
        <w:rPr>
          <w:rFonts w:asciiTheme="minorHAnsi" w:hAnsiTheme="minorHAnsi"/>
          <w:noProof w:val="0"/>
          <w:color w:val="000000"/>
          <w:sz w:val="20"/>
          <w:szCs w:val="20"/>
        </w:rPr>
        <w:t> </w:t>
      </w:r>
      <w:permStart w:id="1340564228" w:edGrp="everyone"/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end"/>
      </w:r>
      <w:permEnd w:id="1340564228"/>
    </w:p>
    <w:p w:rsidR="009B05FD" w:rsidRPr="00DC3218" w:rsidRDefault="009B05FD" w:rsidP="009B05FD">
      <w:pPr>
        <w:rPr>
          <w:rFonts w:asciiTheme="minorHAnsi" w:hAnsiTheme="minorHAnsi"/>
          <w:sz w:val="20"/>
          <w:szCs w:val="20"/>
        </w:rPr>
      </w:pPr>
    </w:p>
    <w:p w:rsidR="009B05FD" w:rsidRPr="00DC3218" w:rsidRDefault="009B05FD" w:rsidP="009B05FD">
      <w:pPr>
        <w:rPr>
          <w:rFonts w:asciiTheme="minorHAnsi" w:hAnsiTheme="minorHAnsi"/>
          <w:sz w:val="20"/>
          <w:szCs w:val="20"/>
        </w:rPr>
      </w:pPr>
    </w:p>
    <w:p w:rsidR="009B05FD" w:rsidRPr="00DC3218" w:rsidRDefault="009B05FD" w:rsidP="009B05FD">
      <w:pPr>
        <w:pStyle w:val="Naslov8"/>
        <w:spacing w:before="0"/>
        <w:contextualSpacing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PREDRAČUN ZA SKLOP 3</w:t>
      </w:r>
    </w:p>
    <w:p w:rsidR="009B05FD" w:rsidRDefault="009B05FD" w:rsidP="009B05FD">
      <w:pPr>
        <w:rPr>
          <w:rFonts w:asciiTheme="minorHAnsi" w:hAnsiTheme="minorHAnsi"/>
          <w:sz w:val="20"/>
          <w:szCs w:val="20"/>
        </w:rPr>
      </w:pPr>
    </w:p>
    <w:p w:rsidR="009B05FD" w:rsidRPr="00B1604C" w:rsidRDefault="009B05FD" w:rsidP="009B05FD">
      <w:pPr>
        <w:rPr>
          <w:rFonts w:asciiTheme="minorHAnsi" w:hAnsiTheme="minorHAnsi"/>
          <w:sz w:val="20"/>
          <w:szCs w:val="20"/>
        </w:rPr>
      </w:pPr>
    </w:p>
    <w:p w:rsidR="009B05FD" w:rsidRDefault="009B05FD" w:rsidP="009B05FD">
      <w:pPr>
        <w:contextualSpacing/>
        <w:rPr>
          <w:rFonts w:asciiTheme="minorHAnsi" w:hAnsiTheme="minorHAnsi" w:cstheme="minorHAnsi"/>
          <w:b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PREDMET JAVNEGA NAROČILA:</w:t>
      </w:r>
      <w:r w:rsidRPr="00B1604C"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</w:rPr>
        <w:t>NAKUP IN SERVIS TISKALNIKOV IN TISKALNIŠKE OPREME</w:t>
      </w:r>
    </w:p>
    <w:p w:rsidR="009B05FD" w:rsidRDefault="009B05FD" w:rsidP="009B05FD">
      <w:pPr>
        <w:rPr>
          <w:rFonts w:asciiTheme="minorHAnsi" w:hAnsiTheme="minorHAnsi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4202"/>
        <w:gridCol w:w="703"/>
        <w:gridCol w:w="839"/>
        <w:gridCol w:w="1123"/>
        <w:gridCol w:w="685"/>
        <w:gridCol w:w="992"/>
      </w:tblGrid>
      <w:tr w:rsidR="009B05FD" w:rsidRPr="00AE4883" w:rsidTr="00923C76">
        <w:trPr>
          <w:trHeight w:val="567"/>
        </w:trPr>
        <w:tc>
          <w:tcPr>
            <w:tcW w:w="528" w:type="dxa"/>
            <w:shd w:val="clear" w:color="auto" w:fill="F2F2F2" w:themeFill="background1" w:themeFillShade="F2"/>
            <w:vAlign w:val="center"/>
            <w:hideMark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ZŠ</w:t>
            </w:r>
          </w:p>
        </w:tc>
        <w:tc>
          <w:tcPr>
            <w:tcW w:w="4202" w:type="dxa"/>
            <w:shd w:val="clear" w:color="auto" w:fill="F2F2F2" w:themeFill="background1" w:themeFillShade="F2"/>
            <w:vAlign w:val="center"/>
            <w:hideMark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Opis blaga/storitve</w:t>
            </w:r>
          </w:p>
        </w:tc>
        <w:tc>
          <w:tcPr>
            <w:tcW w:w="703" w:type="dxa"/>
            <w:shd w:val="clear" w:color="auto" w:fill="F2F2F2" w:themeFill="background1" w:themeFillShade="F2"/>
            <w:vAlign w:val="center"/>
            <w:hideMark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EM</w:t>
            </w:r>
          </w:p>
        </w:tc>
        <w:tc>
          <w:tcPr>
            <w:tcW w:w="839" w:type="dxa"/>
            <w:shd w:val="clear" w:color="auto" w:fill="F2F2F2" w:themeFill="background1" w:themeFillShade="F2"/>
            <w:vAlign w:val="center"/>
            <w:hideMark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Količina</w:t>
            </w:r>
          </w:p>
        </w:tc>
        <w:tc>
          <w:tcPr>
            <w:tcW w:w="1123" w:type="dxa"/>
            <w:shd w:val="clear" w:color="auto" w:fill="F2F2F2" w:themeFill="background1" w:themeFillShade="F2"/>
            <w:vAlign w:val="center"/>
            <w:hideMark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Cena na EM brez DDV:</w:t>
            </w:r>
          </w:p>
        </w:tc>
        <w:tc>
          <w:tcPr>
            <w:tcW w:w="685" w:type="dxa"/>
            <w:shd w:val="clear" w:color="auto" w:fill="F2F2F2" w:themeFill="background1" w:themeFillShade="F2"/>
            <w:vAlign w:val="center"/>
            <w:hideMark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DDV (%)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  <w:hideMark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Vrednost</w:t>
            </w:r>
          </w:p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brez DDV:</w:t>
            </w:r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  <w:hideMark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4202" w:type="dxa"/>
            <w:noWrap/>
            <w:vAlign w:val="center"/>
            <w:hideMark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sz w:val="16"/>
                <w:szCs w:val="16"/>
              </w:rPr>
              <w:t>A: Multifunkcijska naprava (A3)</w:t>
            </w:r>
          </w:p>
        </w:tc>
        <w:tc>
          <w:tcPr>
            <w:tcW w:w="703" w:type="dxa"/>
            <w:noWrap/>
            <w:vAlign w:val="center"/>
            <w:hideMark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  <w:hideMark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554174608" w:edGrp="everyone"/>
        <w:tc>
          <w:tcPr>
            <w:tcW w:w="1123" w:type="dxa"/>
            <w:noWrap/>
            <w:vAlign w:val="center"/>
            <w:hideMark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54174608"/>
          </w:p>
        </w:tc>
        <w:tc>
          <w:tcPr>
            <w:tcW w:w="685" w:type="dxa"/>
            <w:noWrap/>
            <w:vAlign w:val="center"/>
            <w:hideMark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713657140" w:edGrp="everyone"/>
        <w:tc>
          <w:tcPr>
            <w:tcW w:w="992" w:type="dxa"/>
            <w:noWrap/>
            <w:vAlign w:val="center"/>
            <w:hideMark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13657140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1.1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2102277720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02277720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372206626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72206626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1.2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54288989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4288989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41533639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41533639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1.3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224671957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24671957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757886837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57886837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1.4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Yelow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480647903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80647903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004879813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04879813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1.5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Grelna enota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2033848170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33848170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91762204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91762204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1.6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Fuser Kit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450984708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50984708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285251156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85251156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1.7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Sponke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395985360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95985360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95531670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95531670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1.8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Posoda za odpadne barve (waste box)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575575650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75575650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418673515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18673515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  <w:hideMark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4202" w:type="dxa"/>
            <w:noWrap/>
            <w:vAlign w:val="center"/>
            <w:hideMark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sz w:val="16"/>
                <w:szCs w:val="16"/>
              </w:rPr>
              <w:t>B: Multifunkcijska naprava</w:t>
            </w:r>
          </w:p>
        </w:tc>
        <w:tc>
          <w:tcPr>
            <w:tcW w:w="703" w:type="dxa"/>
            <w:noWrap/>
            <w:vAlign w:val="center"/>
            <w:hideMark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  <w:hideMark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permStart w:id="861995959" w:edGrp="everyone"/>
        <w:tc>
          <w:tcPr>
            <w:tcW w:w="1123" w:type="dxa"/>
            <w:noWrap/>
            <w:vAlign w:val="center"/>
            <w:hideMark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61995959"/>
          </w:p>
        </w:tc>
        <w:tc>
          <w:tcPr>
            <w:tcW w:w="685" w:type="dxa"/>
            <w:noWrap/>
            <w:vAlign w:val="center"/>
            <w:hideMark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274761296" w:edGrp="everyone"/>
        <w:tc>
          <w:tcPr>
            <w:tcW w:w="992" w:type="dxa"/>
            <w:noWrap/>
            <w:vAlign w:val="center"/>
            <w:hideMark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74761296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2.1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Modul FAX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657476249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57476249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620852692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20852692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2.2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Podstavek s koleščki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permStart w:id="1330907848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30907848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301355022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01355022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2.3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30</w:t>
            </w:r>
          </w:p>
        </w:tc>
        <w:permStart w:id="533662107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33662107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459029841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59029841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2.4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30</w:t>
            </w:r>
          </w:p>
        </w:tc>
        <w:permStart w:id="1674709134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74709134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75988169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75988169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2.5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30</w:t>
            </w:r>
          </w:p>
        </w:tc>
        <w:permStart w:id="1122310677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22310677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265769595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65769595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2.6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Yelow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30</w:t>
            </w:r>
          </w:p>
        </w:tc>
        <w:permStart w:id="834211524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34211524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424561342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24561342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2.7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Grelna enota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409485289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09485289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182609015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82609015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2.8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Fuser Kit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972839769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72839769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460272099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60272099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2.9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Posoda za odpadne barve (waste box)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970738770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70738770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25680853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25680853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sz w:val="16"/>
                <w:szCs w:val="16"/>
              </w:rPr>
              <w:t>C: Tiskalnik barvni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648959369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48959369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91344455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91344455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3.1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497450610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97450610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443312488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43312488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3.2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596327874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96327874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591542399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91542399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3.3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46602307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6602307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36142082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36142082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3.4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Yelow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533992919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33992919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206341855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06341855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3.5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Grelna enota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538335885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38335885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018070499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18070499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3.6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Fuser Kit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637093923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37093923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489925900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89925900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3.7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Posoda za odpadne barve (waste box)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838559320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38559320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76352259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76352259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sz w:val="16"/>
                <w:szCs w:val="16"/>
              </w:rPr>
              <w:t>D: Tiskalnik Črnobel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669609721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69609721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61626723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61626723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4.1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661996862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61996862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024897243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24897243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4.2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Grelna enota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618568190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18568190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372145480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72145480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4.3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Fuser Kit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985154575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85154575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871394178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71394178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4.4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Posoda za odpadne barve (waste box)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567505650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67505650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095454792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95454792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E: Tiskalnik za glavno pisarno in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arhiv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permStart w:id="400250866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00250866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bookmarkStart w:id="0" w:name="_GoBack"/>
        <w:permStart w:id="244733517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bookmarkEnd w:id="0"/>
            <w:permEnd w:id="244733517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5.1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537343850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37343850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54482792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4482792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5.2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739605519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39605519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734021763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34021763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5.3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724272467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24272467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753642638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53642638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5.4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Yelow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345987431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45987431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865223885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65223885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5.5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Grelna enota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444224638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44224638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40311943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40311943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5.6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Fuser Kit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930237786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30237786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615154593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15154593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5.7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Posoda za odpadne barve (waste box)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356529852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56529852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03661361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03661361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sz w:val="16"/>
                <w:szCs w:val="16"/>
              </w:rPr>
              <w:t>F: Servisna-tehnična ura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6.1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Redno letno vzdrževanje opreme A: Multifunkcijska naprava (A3)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  <w:permStart w:id="752746736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52746736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630208075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30208075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6.2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Za vso ponujeno opremo (cena ure za servis na lokaciji agencije, vključno s ceno za potne stroške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ura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740821086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40821086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707554878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07554878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6.3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Za vso ponujeno opremo (cena ure za servis pri ponudniku, vključno s ceno za potne stroške)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732919739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32919739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283873239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83873239"/>
          </w:p>
        </w:tc>
      </w:tr>
      <w:tr w:rsidR="009B05FD" w:rsidRPr="00AE4883" w:rsidTr="00923C76">
        <w:trPr>
          <w:trHeight w:val="283"/>
        </w:trPr>
        <w:tc>
          <w:tcPr>
            <w:tcW w:w="528" w:type="dxa"/>
            <w:noWrap/>
            <w:vAlign w:val="center"/>
          </w:tcPr>
          <w:p w:rsidR="009B05FD" w:rsidRPr="00AE4883" w:rsidRDefault="009B05FD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6.4</w:t>
            </w:r>
          </w:p>
        </w:tc>
        <w:tc>
          <w:tcPr>
            <w:tcW w:w="4202" w:type="dxa"/>
            <w:noWrap/>
            <w:vAlign w:val="center"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Potni strošek za odvoz opreme, ki bo v garancijskem popravilu</w:t>
            </w:r>
          </w:p>
        </w:tc>
        <w:tc>
          <w:tcPr>
            <w:tcW w:w="703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ura</w:t>
            </w:r>
          </w:p>
        </w:tc>
        <w:tc>
          <w:tcPr>
            <w:tcW w:w="839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866032127" w:edGrp="everyone"/>
        <w:tc>
          <w:tcPr>
            <w:tcW w:w="1123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66032127"/>
          </w:p>
        </w:tc>
        <w:tc>
          <w:tcPr>
            <w:tcW w:w="685" w:type="dxa"/>
            <w:noWrap/>
            <w:vAlign w:val="center"/>
          </w:tcPr>
          <w:p w:rsidR="009B05FD" w:rsidRPr="00AE4883" w:rsidRDefault="009B05FD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816063427" w:edGrp="everyone"/>
        <w:tc>
          <w:tcPr>
            <w:tcW w:w="992" w:type="dxa"/>
            <w:noWrap/>
            <w:vAlign w:val="center"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16063427"/>
          </w:p>
        </w:tc>
      </w:tr>
      <w:tr w:rsidR="009B05FD" w:rsidRPr="00AE4883" w:rsidTr="00923C76">
        <w:trPr>
          <w:trHeight w:val="283"/>
        </w:trPr>
        <w:tc>
          <w:tcPr>
            <w:tcW w:w="9072" w:type="dxa"/>
            <w:gridSpan w:val="7"/>
            <w:shd w:val="clear" w:color="auto" w:fill="F2F2F2" w:themeFill="background1" w:themeFillShade="F2"/>
            <w:noWrap/>
            <w:vAlign w:val="center"/>
          </w:tcPr>
          <w:p w:rsidR="009B05FD" w:rsidRPr="008567C2" w:rsidRDefault="009B05FD" w:rsidP="00923C76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</w:p>
        </w:tc>
      </w:tr>
      <w:tr w:rsidR="009B05FD" w:rsidRPr="00AE4883" w:rsidTr="00923C76">
        <w:trPr>
          <w:trHeight w:val="283"/>
        </w:trPr>
        <w:tc>
          <w:tcPr>
            <w:tcW w:w="6272" w:type="dxa"/>
            <w:gridSpan w:val="4"/>
            <w:vAlign w:val="center"/>
            <w:hideMark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Skupaj vrednost brez DDV (v EUR)</w:t>
            </w:r>
          </w:p>
        </w:tc>
        <w:tc>
          <w:tcPr>
            <w:tcW w:w="2800" w:type="dxa"/>
            <w:gridSpan w:val="3"/>
            <w:noWrap/>
            <w:vAlign w:val="center"/>
            <w:hideMark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893748930" w:edGrp="everyone"/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93748930"/>
          </w:p>
        </w:tc>
      </w:tr>
      <w:tr w:rsidR="009B05FD" w:rsidRPr="00AE4883" w:rsidTr="00923C76">
        <w:trPr>
          <w:trHeight w:val="283"/>
        </w:trPr>
        <w:tc>
          <w:tcPr>
            <w:tcW w:w="6272" w:type="dxa"/>
            <w:gridSpan w:val="4"/>
            <w:vAlign w:val="center"/>
            <w:hideMark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Znesek DDV (v EUR)</w:t>
            </w:r>
          </w:p>
        </w:tc>
        <w:tc>
          <w:tcPr>
            <w:tcW w:w="2800" w:type="dxa"/>
            <w:gridSpan w:val="3"/>
            <w:noWrap/>
            <w:vAlign w:val="center"/>
            <w:hideMark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48704152" w:edGrp="everyone"/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8704152"/>
          </w:p>
        </w:tc>
      </w:tr>
      <w:tr w:rsidR="009B05FD" w:rsidRPr="00AE4883" w:rsidTr="00923C76">
        <w:trPr>
          <w:trHeight w:val="283"/>
        </w:trPr>
        <w:tc>
          <w:tcPr>
            <w:tcW w:w="6272" w:type="dxa"/>
            <w:gridSpan w:val="4"/>
            <w:vAlign w:val="center"/>
            <w:hideMark/>
          </w:tcPr>
          <w:p w:rsidR="009B05FD" w:rsidRPr="00AE4883" w:rsidRDefault="009B05FD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Skupaj vrednost z DDV (v EUR)</w:t>
            </w:r>
          </w:p>
        </w:tc>
        <w:tc>
          <w:tcPr>
            <w:tcW w:w="2800" w:type="dxa"/>
            <w:gridSpan w:val="3"/>
            <w:noWrap/>
            <w:vAlign w:val="center"/>
            <w:hideMark/>
          </w:tcPr>
          <w:p w:rsidR="009B05FD" w:rsidRPr="00AE4883" w:rsidRDefault="009B05FD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888108677" w:edGrp="everyone"/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88108677"/>
          </w:p>
        </w:tc>
      </w:tr>
    </w:tbl>
    <w:p w:rsidR="009B05FD" w:rsidRDefault="009B05FD" w:rsidP="009B05FD">
      <w:pPr>
        <w:rPr>
          <w:rFonts w:asciiTheme="minorHAnsi" w:hAnsiTheme="minorHAnsi"/>
          <w:sz w:val="20"/>
          <w:szCs w:val="20"/>
        </w:rPr>
      </w:pPr>
    </w:p>
    <w:p w:rsidR="009B05FD" w:rsidRPr="00DC3218" w:rsidRDefault="009B05FD" w:rsidP="009B05FD">
      <w:pPr>
        <w:rPr>
          <w:rFonts w:asciiTheme="minorHAnsi" w:hAnsiTheme="minorHAnsi"/>
          <w:sz w:val="20"/>
          <w:szCs w:val="20"/>
        </w:rPr>
      </w:pPr>
    </w:p>
    <w:p w:rsidR="009B05FD" w:rsidRPr="00DC3218" w:rsidRDefault="009B05FD" w:rsidP="009B05FD">
      <w:pPr>
        <w:rPr>
          <w:rFonts w:asciiTheme="minorHAnsi" w:hAnsiTheme="minorHAnsi"/>
          <w:sz w:val="20"/>
          <w:szCs w:val="20"/>
        </w:rPr>
      </w:pPr>
    </w:p>
    <w:p w:rsidR="009B05FD" w:rsidRPr="00B1604C" w:rsidRDefault="009B05FD" w:rsidP="009B05FD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Kraj in datum: </w:t>
      </w:r>
      <w:r>
        <w:rPr>
          <w:rFonts w:asciiTheme="minorHAnsi" w:hAnsiTheme="minorHAnsi" w:cstheme="minorHAnsi"/>
          <w:bCs/>
          <w:iCs/>
          <w:sz w:val="20"/>
          <w:szCs w:val="20"/>
        </w:rPr>
        <w:t>____________________</w:t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  <w:t>Žig in podpis ponudnika:</w:t>
      </w:r>
    </w:p>
    <w:p w:rsidR="009B05FD" w:rsidRPr="00B1604C" w:rsidRDefault="009B05FD" w:rsidP="009B05FD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9B05FD" w:rsidRPr="00B1604C" w:rsidRDefault="009B05FD" w:rsidP="009B05FD">
      <w:pPr>
        <w:ind w:left="5040" w:firstLine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________________________</w:t>
      </w:r>
      <w:r>
        <w:rPr>
          <w:rFonts w:asciiTheme="minorHAnsi" w:hAnsiTheme="minorHAnsi" w:cstheme="minorHAnsi"/>
          <w:sz w:val="20"/>
          <w:szCs w:val="20"/>
        </w:rPr>
        <w:t>___</w:t>
      </w:r>
    </w:p>
    <w:p w:rsidR="009079D1" w:rsidRPr="009B05FD" w:rsidRDefault="009079D1" w:rsidP="009B05FD"/>
    <w:sectPr w:rsidR="009079D1" w:rsidRPr="009B05FD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590" w:rsidRDefault="00265590" w:rsidP="00184F9B">
      <w:r>
        <w:separator/>
      </w:r>
    </w:p>
  </w:endnote>
  <w:endnote w:type="continuationSeparator" w:id="0">
    <w:p w:rsidR="00265590" w:rsidRDefault="00265590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roman"/>
    <w:notTrueType/>
    <w:pitch w:val="default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0364A0" w:rsidRDefault="000364A0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364A0" w:rsidRPr="003B0F4B" w:rsidRDefault="000364A0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A6BFF"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9B05FD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9B05FD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9B05FD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9B05FD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590" w:rsidRDefault="00265590" w:rsidP="00184F9B">
      <w:r>
        <w:separator/>
      </w:r>
    </w:p>
  </w:footnote>
  <w:footnote w:type="continuationSeparator" w:id="0">
    <w:p w:rsidR="00265590" w:rsidRDefault="00265590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4A0" w:rsidRDefault="000364A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16" name="Slika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"/>
  </w:num>
  <w:num w:numId="2">
    <w:abstractNumId w:val="3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bR8+tqZPxI7aHJ4Lrpv3IifJDJdMBwLoxR4MmF83pNwgiAlZF7JkowaCsqKrdnCsln97zeOhrp4VVa3wkT0VDA==" w:salt="pQxYF8QOq9MAc+fJkpx0I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321E"/>
    <w:rsid w:val="00005B11"/>
    <w:rsid w:val="00010237"/>
    <w:rsid w:val="0001454B"/>
    <w:rsid w:val="00016B52"/>
    <w:rsid w:val="0001740C"/>
    <w:rsid w:val="00020699"/>
    <w:rsid w:val="00020C66"/>
    <w:rsid w:val="000248EB"/>
    <w:rsid w:val="00026081"/>
    <w:rsid w:val="00027BDE"/>
    <w:rsid w:val="00031CEE"/>
    <w:rsid w:val="000364A0"/>
    <w:rsid w:val="00037A8C"/>
    <w:rsid w:val="00041D2D"/>
    <w:rsid w:val="000430F0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C059E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55E0"/>
    <w:rsid w:val="000E6310"/>
    <w:rsid w:val="000E6610"/>
    <w:rsid w:val="000E74C0"/>
    <w:rsid w:val="000F2C1E"/>
    <w:rsid w:val="000F32FE"/>
    <w:rsid w:val="000F4DD0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590"/>
    <w:rsid w:val="00265B20"/>
    <w:rsid w:val="0026603F"/>
    <w:rsid w:val="00267085"/>
    <w:rsid w:val="002672E4"/>
    <w:rsid w:val="00271A43"/>
    <w:rsid w:val="00272430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105E4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5D92"/>
    <w:rsid w:val="003C6A5C"/>
    <w:rsid w:val="003C7945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1D80"/>
    <w:rsid w:val="00492033"/>
    <w:rsid w:val="00492E16"/>
    <w:rsid w:val="00494033"/>
    <w:rsid w:val="004A5256"/>
    <w:rsid w:val="004A689B"/>
    <w:rsid w:val="004B0255"/>
    <w:rsid w:val="004B3139"/>
    <w:rsid w:val="004C5F6A"/>
    <w:rsid w:val="004C7847"/>
    <w:rsid w:val="004D0F3A"/>
    <w:rsid w:val="004D35F4"/>
    <w:rsid w:val="004D5F05"/>
    <w:rsid w:val="004D6C13"/>
    <w:rsid w:val="004E2E3C"/>
    <w:rsid w:val="004E3E20"/>
    <w:rsid w:val="004E50B8"/>
    <w:rsid w:val="004E6843"/>
    <w:rsid w:val="004F5AFE"/>
    <w:rsid w:val="004F73F5"/>
    <w:rsid w:val="004F7CE4"/>
    <w:rsid w:val="00500BE7"/>
    <w:rsid w:val="00500CB9"/>
    <w:rsid w:val="00501AE8"/>
    <w:rsid w:val="00504FE9"/>
    <w:rsid w:val="00505D5B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4AD0"/>
    <w:rsid w:val="005D6ABF"/>
    <w:rsid w:val="005D6EA2"/>
    <w:rsid w:val="005E0345"/>
    <w:rsid w:val="005E0A9F"/>
    <w:rsid w:val="005E2B70"/>
    <w:rsid w:val="005E3A29"/>
    <w:rsid w:val="005E4D79"/>
    <w:rsid w:val="005F16CF"/>
    <w:rsid w:val="005F4912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184E"/>
    <w:rsid w:val="006230C1"/>
    <w:rsid w:val="00626A23"/>
    <w:rsid w:val="00632D38"/>
    <w:rsid w:val="006338ED"/>
    <w:rsid w:val="00634B0A"/>
    <w:rsid w:val="0064659C"/>
    <w:rsid w:val="006470BC"/>
    <w:rsid w:val="00652F7C"/>
    <w:rsid w:val="00653B91"/>
    <w:rsid w:val="00654786"/>
    <w:rsid w:val="00655B10"/>
    <w:rsid w:val="00655E8B"/>
    <w:rsid w:val="00657CCC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51960"/>
    <w:rsid w:val="00752238"/>
    <w:rsid w:val="00754C63"/>
    <w:rsid w:val="00756EC6"/>
    <w:rsid w:val="00757885"/>
    <w:rsid w:val="00762943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8000F"/>
    <w:rsid w:val="0088016C"/>
    <w:rsid w:val="00881DAC"/>
    <w:rsid w:val="00884703"/>
    <w:rsid w:val="00884D86"/>
    <w:rsid w:val="008925E7"/>
    <w:rsid w:val="008A4AF9"/>
    <w:rsid w:val="008B0332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61DD"/>
    <w:rsid w:val="00957346"/>
    <w:rsid w:val="00970892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05FD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390"/>
    <w:rsid w:val="00C375AE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130F4"/>
    <w:rsid w:val="00D13F1B"/>
    <w:rsid w:val="00D14BA2"/>
    <w:rsid w:val="00D23B42"/>
    <w:rsid w:val="00D26294"/>
    <w:rsid w:val="00D276C2"/>
    <w:rsid w:val="00D3352A"/>
    <w:rsid w:val="00D450EF"/>
    <w:rsid w:val="00D47119"/>
    <w:rsid w:val="00D512DB"/>
    <w:rsid w:val="00D53786"/>
    <w:rsid w:val="00D5538C"/>
    <w:rsid w:val="00D55771"/>
    <w:rsid w:val="00D56DCB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6BFF"/>
    <w:rsid w:val="00DA7BAA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03BB02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9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iPriority w:val="99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9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uiPriority w:val="99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uiPriority w:val="99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uiPriority w:val="9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1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1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1"/>
    <w:qFormat/>
  </w:style>
  <w:style w:type="character" w:customStyle="1" w:styleId="OdstavekseznamaZnak">
    <w:name w:val="Odstavek seznama Znak"/>
    <w:basedOn w:val="Privzetapisavaodstavka"/>
    <w:link w:val="Odstavekseznama"/>
    <w:uiPriority w:val="1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iPriority w:val="99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uiPriority w:val="99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iPriority w:val="99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iPriority w:val="99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uiPriority w:val="99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uiPriority w:val="99"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uiPriority w:val="99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uiPriority w:val="99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uiPriority w:val="99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uiPriority w:val="99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uiPriority w:val="99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uiPriority w:val="99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uiPriority w:val="99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uiPriority w:val="99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uiPriority w:val="99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uiPriority w:val="99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uiPriority w:val="99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uiPriority w:val="99"/>
    <w:rsid w:val="009079D1"/>
    <w:pPr>
      <w:numPr>
        <w:ilvl w:val="1"/>
        <w:numId w:val="1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uiPriority w:val="99"/>
    <w:rsid w:val="009079D1"/>
    <w:pPr>
      <w:numPr>
        <w:numId w:val="2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uiPriority w:val="99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uiPriority w:val="99"/>
    <w:rsid w:val="009079D1"/>
    <w:pPr>
      <w:keepNext/>
      <w:numPr>
        <w:numId w:val="3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uiPriority w:val="99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uiPriority w:val="99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uiPriority w:val="99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uiPriority w:val="99"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4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  <w:style w:type="character" w:customStyle="1" w:styleId="Spletnapovezava">
    <w:name w:val="Spletna povezava"/>
    <w:rsid w:val="003C7945"/>
    <w:rPr>
      <w:color w:val="000080"/>
      <w:u w:val="single"/>
    </w:rPr>
  </w:style>
  <w:style w:type="character" w:customStyle="1" w:styleId="Naslov1Znak1">
    <w:name w:val="Naslov 1 Znak1"/>
    <w:aliases w:val="APEK-1 Znak1"/>
    <w:basedOn w:val="Privzetapisavaodstavka"/>
    <w:rsid w:val="003C7945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</w:rPr>
  </w:style>
  <w:style w:type="character" w:customStyle="1" w:styleId="Naslov2Znak1">
    <w:name w:val="Naslov 2 Znak1"/>
    <w:aliases w:val="APEK-2 Znak1"/>
    <w:basedOn w:val="Privzetapisavaodstavka"/>
    <w:uiPriority w:val="9"/>
    <w:semiHidden/>
    <w:rsid w:val="003C7945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</w:rPr>
  </w:style>
  <w:style w:type="character" w:customStyle="1" w:styleId="Naslov3Znak1">
    <w:name w:val="Naslov 3 Znak1"/>
    <w:aliases w:val="APEK-3 Znak1"/>
    <w:basedOn w:val="Privzetapisavaodstavka"/>
    <w:semiHidden/>
    <w:rsid w:val="003C7945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</w:rPr>
  </w:style>
  <w:style w:type="character" w:customStyle="1" w:styleId="GlavaZnak1">
    <w:name w:val="Glava Znak1"/>
    <w:aliases w:val="APEK-4 Znak1"/>
    <w:basedOn w:val="Privzetapisavaodstavka"/>
    <w:semiHidden/>
    <w:rsid w:val="003C7945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customStyle="1" w:styleId="NogaZnak1">
    <w:name w:val="Noga Znak1"/>
    <w:aliases w:val="APEK-5 Znak1"/>
    <w:basedOn w:val="Privzetapisavaodstavka"/>
    <w:uiPriority w:val="99"/>
    <w:semiHidden/>
    <w:rsid w:val="003C7945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customStyle="1" w:styleId="TelobesedilaZnak1">
    <w:name w:val="Telo besedila Znak1"/>
    <w:aliases w:val="Bulets Znak1"/>
    <w:basedOn w:val="Privzetapisavaodstavka"/>
    <w:uiPriority w:val="99"/>
    <w:semiHidden/>
    <w:rsid w:val="003C7945"/>
    <w:rPr>
      <w:rFonts w:ascii="Arial" w:eastAsia="Times New Roman" w:hAnsi="Arial" w:cs="Times New Roman"/>
      <w:noProof/>
      <w:sz w:val="18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A799E-A743-4D5E-B679-C36BE8F72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0</TotalTime>
  <Pages>2</Pages>
  <Words>581</Words>
  <Characters>3314</Characters>
  <Application>Microsoft Office Word</Application>
  <DocSecurity>8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2</cp:revision>
  <cp:lastPrinted>2018-04-25T10:53:00Z</cp:lastPrinted>
  <dcterms:created xsi:type="dcterms:W3CDTF">2018-06-08T13:26:00Z</dcterms:created>
  <dcterms:modified xsi:type="dcterms:W3CDTF">2018-06-08T13:26:00Z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